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88631C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88631C" w:rsidRDefault="00D62D5D" w:rsidP="00F41E54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modułu (bloku przedmiotów): </w:t>
            </w:r>
            <w:r w:rsidR="00695E2C" w:rsidRPr="0088631C">
              <w:rPr>
                <w:b/>
                <w:sz w:val="24"/>
                <w:szCs w:val="24"/>
              </w:rPr>
              <w:t xml:space="preserve">Przedmioty </w:t>
            </w:r>
            <w:r w:rsidR="00E818AD" w:rsidRPr="0088631C">
              <w:rPr>
                <w:b/>
                <w:sz w:val="24"/>
                <w:szCs w:val="24"/>
              </w:rPr>
              <w:t xml:space="preserve">z zakresu </w:t>
            </w:r>
            <w:r w:rsidR="00F41E54" w:rsidRPr="0088631C">
              <w:rPr>
                <w:b/>
                <w:sz w:val="24"/>
                <w:szCs w:val="24"/>
              </w:rPr>
              <w:t>edukacji i rehabilitacji osób z niepełnosprawnością intelektualną</w:t>
            </w:r>
            <w:r w:rsidR="00C855F8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modułu: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8631C" w:rsidRDefault="00D62D5D" w:rsidP="00E818AD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przedmiotu: </w:t>
            </w:r>
            <w:r w:rsidR="00D60721" w:rsidRPr="0088631C">
              <w:rPr>
                <w:b/>
                <w:sz w:val="24"/>
                <w:szCs w:val="24"/>
              </w:rPr>
              <w:t xml:space="preserve">przygotowanie ucznia do rewalidacji zawodowej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przedmiotu: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Nazwa jednostki organizacyjnej prowadzącej przedmiot / moduł:</w:t>
            </w:r>
            <w:r w:rsidRPr="0088631C">
              <w:rPr>
                <w:b/>
                <w:sz w:val="24"/>
                <w:szCs w:val="24"/>
              </w:rPr>
              <w:t xml:space="preserve"> 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EA2BC5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kierunku: </w:t>
            </w:r>
            <w:r w:rsidRPr="0088631C">
              <w:rPr>
                <w:b/>
                <w:sz w:val="24"/>
                <w:szCs w:val="24"/>
              </w:rPr>
              <w:t xml:space="preserve">PEDAGOGIKA </w:t>
            </w:r>
            <w:r w:rsidR="001C0085" w:rsidRPr="0088631C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Forma studiów: </w:t>
            </w:r>
            <w:r w:rsidR="006D20C4" w:rsidRPr="0088631C">
              <w:rPr>
                <w:b/>
                <w:sz w:val="24"/>
                <w:szCs w:val="24"/>
              </w:rPr>
              <w:t>STACJONAR</w:t>
            </w:r>
            <w:r w:rsidRPr="0088631C">
              <w:rPr>
                <w:b/>
                <w:sz w:val="24"/>
                <w:szCs w:val="24"/>
              </w:rPr>
              <w:t>NE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3B56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</w:t>
            </w:r>
            <w:r w:rsidR="00AC2285" w:rsidRPr="00AC2285">
              <w:rPr>
                <w:sz w:val="24"/>
                <w:szCs w:val="24"/>
              </w:rPr>
              <w:t>kształcenia</w:t>
            </w:r>
            <w:r w:rsidR="00D62D5D" w:rsidRPr="0088631C">
              <w:rPr>
                <w:sz w:val="24"/>
                <w:szCs w:val="24"/>
              </w:rPr>
              <w:t>: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88631C" w:rsidRDefault="00D62D5D" w:rsidP="0014710F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Poziom </w:t>
            </w:r>
            <w:r w:rsidR="0014710F">
              <w:rPr>
                <w:sz w:val="24"/>
                <w:szCs w:val="24"/>
              </w:rPr>
              <w:t>kształcenia</w:t>
            </w:r>
            <w:r w:rsidRPr="0088631C">
              <w:rPr>
                <w:sz w:val="24"/>
                <w:szCs w:val="24"/>
              </w:rPr>
              <w:t xml:space="preserve">: </w:t>
            </w:r>
            <w:r w:rsidRPr="0088631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Rok / semestr: </w:t>
            </w:r>
            <w:r w:rsidR="00D828D1" w:rsidRPr="0088631C">
              <w:rPr>
                <w:b/>
                <w:sz w:val="24"/>
                <w:szCs w:val="24"/>
              </w:rPr>
              <w:t>I</w:t>
            </w:r>
            <w:r w:rsidR="009D2258" w:rsidRPr="0088631C">
              <w:rPr>
                <w:b/>
                <w:sz w:val="24"/>
                <w:szCs w:val="24"/>
              </w:rPr>
              <w:t>I</w:t>
            </w:r>
            <w:r w:rsidR="00EA2BC5" w:rsidRPr="0088631C">
              <w:rPr>
                <w:b/>
                <w:sz w:val="24"/>
                <w:szCs w:val="24"/>
              </w:rPr>
              <w:t>/</w:t>
            </w:r>
            <w:r w:rsidR="009D2258" w:rsidRPr="0088631C">
              <w:rPr>
                <w:b/>
                <w:sz w:val="24"/>
                <w:szCs w:val="24"/>
              </w:rPr>
              <w:t>2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Status przedmiotu /modułu: </w:t>
            </w:r>
            <w:r w:rsidRPr="0088631C">
              <w:rPr>
                <w:b/>
                <w:sz w:val="24"/>
                <w:szCs w:val="24"/>
              </w:rPr>
              <w:t>obowiązkowy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Język przedmiotu / modułu: </w:t>
            </w:r>
            <w:r w:rsidR="00695E2C" w:rsidRPr="0088631C">
              <w:rPr>
                <w:b/>
                <w:sz w:val="24"/>
                <w:szCs w:val="24"/>
              </w:rPr>
              <w:t>polski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inne </w:t>
            </w:r>
            <w:r w:rsidRPr="0088631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3B5616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8631C" w:rsidRDefault="00E818AD" w:rsidP="00D62D5D">
            <w:pPr>
              <w:rPr>
                <w:sz w:val="24"/>
                <w:szCs w:val="24"/>
                <w:lang w:val="de-DE"/>
              </w:rPr>
            </w:pPr>
            <w:r w:rsidRPr="0088631C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="0088631C">
              <w:rPr>
                <w:sz w:val="24"/>
                <w:szCs w:val="24"/>
                <w:lang w:val="de-DE"/>
              </w:rPr>
              <w:t xml:space="preserve"> </w:t>
            </w:r>
            <w:r w:rsidRPr="0088631C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Prowadzący zajęcia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88631C" w:rsidRDefault="00A70C38" w:rsidP="00C275A2">
            <w:pPr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Krause,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Dorota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Wiercińska</w:t>
            </w:r>
            <w:proofErr w:type="spellEnd"/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14710F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Cel </w:t>
            </w:r>
            <w:r w:rsidR="0014710F">
              <w:rPr>
                <w:sz w:val="24"/>
                <w:szCs w:val="24"/>
              </w:rPr>
              <w:t>kształcenia</w:t>
            </w:r>
            <w:r w:rsidRPr="0088631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 pracy zawodowej </w:t>
            </w:r>
          </w:p>
        </w:tc>
      </w:tr>
      <w:tr w:rsidR="00D62D5D" w:rsidRPr="0088631C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Wiedza z podstaw edukacji i rehabilitacji osoby z niepełnosprawnością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88631C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EFEKTY </w:t>
            </w:r>
            <w:r w:rsidR="003B561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88631C" w:rsidTr="006459C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Nr efektu </w:t>
            </w:r>
            <w:r w:rsidR="003B5616">
              <w:rPr>
                <w:sz w:val="24"/>
                <w:szCs w:val="24"/>
              </w:rPr>
              <w:t>uczenia się</w:t>
            </w:r>
            <w:r w:rsidRPr="0088631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Opis efektu </w:t>
            </w:r>
            <w:r w:rsidR="003B561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Kod kierunkowego efektu </w:t>
            </w:r>
          </w:p>
          <w:p w:rsidR="00D62D5D" w:rsidRPr="0088631C" w:rsidRDefault="003B5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CB0D2D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Ma wiedzę o specyfice </w:t>
            </w:r>
            <w:r w:rsidR="0088631C">
              <w:rPr>
                <w:sz w:val="24"/>
                <w:szCs w:val="24"/>
              </w:rPr>
              <w:t>możliwości zawodowych osób z NI.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A139DA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K1P_W05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Ma wiedzę o rozwiązaniach rehabilitacji zawodowej w kraju i na świecie</w:t>
            </w:r>
            <w:r w:rsidR="0088631C">
              <w:rPr>
                <w:sz w:val="24"/>
                <w:szCs w:val="24"/>
              </w:rPr>
              <w:t>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K1P_W10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CB0D2D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Potrafi zaprojektować zajęcia dla ucznia z NI ukazujące mu je</w:t>
            </w:r>
            <w:r w:rsidR="0088631C">
              <w:rPr>
                <w:sz w:val="24"/>
                <w:szCs w:val="24"/>
              </w:rPr>
              <w:t>go zdolności i możliwości pracy.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K1P_U03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Potrafi zaprojektować </w:t>
            </w:r>
            <w:r w:rsidR="0088631C">
              <w:rPr>
                <w:sz w:val="24"/>
                <w:szCs w:val="24"/>
              </w:rPr>
              <w:t>działania rewalidacji zawodowej.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K1P_U15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Rozumie sens pracy zawodowej osób z NI</w:t>
            </w:r>
            <w:r w:rsidR="0088631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K1P_K03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8631C" w:rsidTr="00C275A2">
        <w:tc>
          <w:tcPr>
            <w:tcW w:w="10008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5473D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Specyfika przygotowania zawodowego osó</w:t>
            </w:r>
            <w:r w:rsidR="00E63757" w:rsidRPr="0088631C">
              <w:rPr>
                <w:sz w:val="24"/>
                <w:szCs w:val="24"/>
              </w:rPr>
              <w:t>b</w:t>
            </w:r>
            <w:r w:rsidRPr="0088631C">
              <w:rPr>
                <w:sz w:val="24"/>
                <w:szCs w:val="24"/>
              </w:rPr>
              <w:t xml:space="preserve"> z niepełnosprawnością intelektualną (NI)</w:t>
            </w:r>
          </w:p>
          <w:p w:rsidR="005473D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dorosłego z NI do zawodu - modele i rozwiązania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Rehabilitacja zawodowa osób z NI - uregulowania prawne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Osoba z NI na rynku pracy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Podstawy rewalidacji zawodowej - metody i systemy w kraju i na świecie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Zakład aktywności zawodowej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Warsztat terapii zajęciowej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pracy przygotowujące do pracy zawodowej ucznia z NI     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Wprowadzenie do projektów studenckich przygotowania ucznia do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i realizacja projektu "Poznaj swoje zdolności i możliwości"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osób z NI na temat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z Ni na temat wartości pieniądza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</w:t>
            </w:r>
            <w:r w:rsidR="00A139DA" w:rsidRPr="0088631C">
              <w:rPr>
                <w:sz w:val="24"/>
                <w:szCs w:val="24"/>
              </w:rPr>
              <w:t xml:space="preserve">z NI na temat "Co mogę robić po szkole" </w:t>
            </w:r>
            <w:r w:rsidRPr="0088631C">
              <w:rPr>
                <w:sz w:val="24"/>
                <w:szCs w:val="24"/>
              </w:rPr>
              <w:t xml:space="preserve"> 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i realizacja projektu "Poznaj swój przyszły zawód" </w:t>
            </w:r>
          </w:p>
          <w:p w:rsidR="00A139DA" w:rsidRPr="0088631C" w:rsidRDefault="00A139DA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Ocena praktycznych implikacji realizowanych zajęć i projektów </w:t>
            </w:r>
          </w:p>
          <w:p w:rsidR="00E63757" w:rsidRPr="0088631C" w:rsidRDefault="00E63757" w:rsidP="00E63757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Laboratorium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Projekt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88631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B.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Jachimczak, Społeczno-edukacyjne uwarunkowania startu zawodowego młodych osób niepełnosprawnych, Kraków 2011 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Majewski , Rehabilitacja zawodowa osób niepełnosprawnych, Warszawa 1995,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>Majewski Psychologiczne znaczenie pracy zawodowej, Warszawa 2008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 Chrzanowska, Pedagogika specjalna, Kraków 2015     </w:t>
            </w: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14710F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</w:t>
            </w:r>
            <w:r w:rsidR="0014710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Tradycyjny wykład akademicki, metoda projektu, metoda konstruowania zajęć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weryfikacji efektów </w:t>
            </w:r>
            <w:r w:rsidR="003B561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59C1" w:rsidRDefault="00D62D5D" w:rsidP="0088631C">
            <w:pPr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 xml:space="preserve">Nr efektu </w:t>
            </w:r>
            <w:r w:rsidR="003B5616">
              <w:rPr>
                <w:sz w:val="22"/>
                <w:szCs w:val="22"/>
              </w:rPr>
              <w:t>uczenia się</w:t>
            </w:r>
            <w:r w:rsidRPr="006459C1">
              <w:rPr>
                <w:sz w:val="22"/>
                <w:szCs w:val="22"/>
              </w:rPr>
              <w:t>/grupy efektów</w:t>
            </w:r>
          </w:p>
        </w:tc>
      </w:tr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1. 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9D2258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01,</w:t>
            </w:r>
            <w:r w:rsidR="00FA6159" w:rsidRPr="0088631C">
              <w:rPr>
                <w:sz w:val="24"/>
                <w:szCs w:val="24"/>
              </w:rPr>
              <w:t>0</w:t>
            </w:r>
            <w:r w:rsidRPr="0088631C">
              <w:rPr>
                <w:sz w:val="24"/>
                <w:szCs w:val="24"/>
              </w:rPr>
              <w:t>2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2.Projket zaliczeniowy </w:t>
            </w:r>
            <w:r w:rsidR="00CB0D2D">
              <w:rPr>
                <w:sz w:val="24"/>
                <w:szCs w:val="24"/>
              </w:rPr>
              <w:t>również na wskazanej platformie edukacyjnej.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03, </w:t>
            </w:r>
            <w:r w:rsidR="009D2258" w:rsidRPr="0088631C">
              <w:rPr>
                <w:sz w:val="24"/>
                <w:szCs w:val="24"/>
              </w:rPr>
              <w:t>04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CB0D2D" w:rsidRPr="00A8356A" w:rsidRDefault="00FA6159" w:rsidP="00CB0D2D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3. Dyskusja problemowa </w:t>
            </w:r>
            <w:r w:rsidR="00CB0D2D" w:rsidRPr="00A8356A">
              <w:rPr>
                <w:sz w:val="24"/>
                <w:szCs w:val="24"/>
              </w:rPr>
              <w:t xml:space="preserve">również w formie zdalnej za pomocą mediów </w:t>
            </w:r>
            <w:proofErr w:type="spellStart"/>
            <w:r w:rsidR="00CB0D2D" w:rsidRPr="00A8356A">
              <w:rPr>
                <w:sz w:val="24"/>
                <w:szCs w:val="24"/>
              </w:rPr>
              <w:t>społeczności</w:t>
            </w:r>
            <w:r w:rsidR="00CB0D2D">
              <w:rPr>
                <w:sz w:val="24"/>
                <w:szCs w:val="24"/>
              </w:rPr>
              <w:t>owych</w:t>
            </w:r>
            <w:proofErr w:type="spellEnd"/>
            <w:r w:rsidR="00CB0D2D" w:rsidRPr="00A8356A">
              <w:rPr>
                <w:sz w:val="24"/>
                <w:szCs w:val="24"/>
              </w:rPr>
              <w:t xml:space="preserve"> i internetowych platform komunikacyjnych,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</w:t>
            </w:r>
            <w:r w:rsidR="009D2258" w:rsidRPr="0088631C">
              <w:rPr>
                <w:sz w:val="24"/>
                <w:szCs w:val="24"/>
              </w:rPr>
              <w:t>5</w:t>
            </w:r>
          </w:p>
        </w:tc>
      </w:tr>
      <w:tr w:rsidR="00D62D5D" w:rsidRPr="0088631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B0D2D" w:rsidRDefault="00D828D1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Egzamin</w:t>
            </w:r>
          </w:p>
          <w:p w:rsidR="00D62D5D" w:rsidRPr="0088631C" w:rsidRDefault="00CB0D2D" w:rsidP="00CB0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88631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NAKŁAD PRACY STUDENTA</w:t>
            </w:r>
          </w:p>
          <w:p w:rsidR="00D62D5D" w:rsidRPr="0088631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 tym zajęcia powiązane </w:t>
            </w:r>
            <w:r w:rsidRPr="0088631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8863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695E2C">
        <w:trPr>
          <w:trHeight w:val="420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3B5616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085" w:rsidRPr="0088631C">
              <w:rPr>
                <w:sz w:val="24"/>
                <w:szCs w:val="24"/>
              </w:rPr>
              <w:t>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projektu / eseju / itp.</w:t>
            </w:r>
            <w:r w:rsidRPr="008863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88631C" w:rsidRDefault="001C0085" w:rsidP="00695E2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88631C" w:rsidRDefault="00695E2C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88631C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  <w:r w:rsidR="001C0085" w:rsidRPr="0088631C">
              <w:rPr>
                <w:sz w:val="24"/>
                <w:szCs w:val="24"/>
              </w:rPr>
              <w:t>5</w:t>
            </w:r>
            <w:r w:rsidR="00F26BF2" w:rsidRPr="008863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88631C" w:rsidRDefault="003B5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C0085" w:rsidRPr="0088631C">
              <w:rPr>
                <w:sz w:val="24"/>
                <w:szCs w:val="24"/>
              </w:rPr>
              <w:t>8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6 </w:t>
            </w:r>
            <w:r w:rsidR="00D828D1" w:rsidRPr="0088631C">
              <w:rPr>
                <w:b/>
                <w:sz w:val="24"/>
                <w:szCs w:val="24"/>
              </w:rPr>
              <w:t>(PEDAGOGIKA</w:t>
            </w:r>
            <w:r w:rsidR="00EA2BC5" w:rsidRPr="0088631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B734C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3B5616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A70C3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88631C" w:rsidRDefault="00C94F3E">
      <w:pPr>
        <w:rPr>
          <w:sz w:val="24"/>
          <w:szCs w:val="24"/>
        </w:rPr>
      </w:pPr>
    </w:p>
    <w:sectPr w:rsidR="00C94F3E" w:rsidRPr="0088631C" w:rsidSect="006A11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4D9B"/>
    <w:multiLevelType w:val="hybridMultilevel"/>
    <w:tmpl w:val="FAC61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3F3B"/>
    <w:multiLevelType w:val="hybridMultilevel"/>
    <w:tmpl w:val="07C09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7163E"/>
    <w:multiLevelType w:val="hybridMultilevel"/>
    <w:tmpl w:val="0114A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359DD"/>
    <w:rsid w:val="0014710F"/>
    <w:rsid w:val="001840CA"/>
    <w:rsid w:val="0019173A"/>
    <w:rsid w:val="001C0085"/>
    <w:rsid w:val="002147B8"/>
    <w:rsid w:val="00292893"/>
    <w:rsid w:val="002C39C0"/>
    <w:rsid w:val="002D6552"/>
    <w:rsid w:val="00330602"/>
    <w:rsid w:val="00331455"/>
    <w:rsid w:val="003A1788"/>
    <w:rsid w:val="003B5616"/>
    <w:rsid w:val="004A47B9"/>
    <w:rsid w:val="00534D91"/>
    <w:rsid w:val="005473D7"/>
    <w:rsid w:val="00576941"/>
    <w:rsid w:val="00584418"/>
    <w:rsid w:val="005970D5"/>
    <w:rsid w:val="005E4453"/>
    <w:rsid w:val="0063334D"/>
    <w:rsid w:val="006459C1"/>
    <w:rsid w:val="00695E2C"/>
    <w:rsid w:val="006A1138"/>
    <w:rsid w:val="006C7DB2"/>
    <w:rsid w:val="006D20C4"/>
    <w:rsid w:val="00847030"/>
    <w:rsid w:val="0088631C"/>
    <w:rsid w:val="00900650"/>
    <w:rsid w:val="00993744"/>
    <w:rsid w:val="009D2258"/>
    <w:rsid w:val="00A139DA"/>
    <w:rsid w:val="00A6338E"/>
    <w:rsid w:val="00A70C38"/>
    <w:rsid w:val="00AC2285"/>
    <w:rsid w:val="00AD1CDD"/>
    <w:rsid w:val="00AE5499"/>
    <w:rsid w:val="00B03FD7"/>
    <w:rsid w:val="00B734C7"/>
    <w:rsid w:val="00B9611B"/>
    <w:rsid w:val="00BF3ADE"/>
    <w:rsid w:val="00C32136"/>
    <w:rsid w:val="00C47BFC"/>
    <w:rsid w:val="00C82BB8"/>
    <w:rsid w:val="00C855F8"/>
    <w:rsid w:val="00C94F3E"/>
    <w:rsid w:val="00CB0D2D"/>
    <w:rsid w:val="00CC1C3A"/>
    <w:rsid w:val="00CF3D2D"/>
    <w:rsid w:val="00D60721"/>
    <w:rsid w:val="00D62D5D"/>
    <w:rsid w:val="00D71A07"/>
    <w:rsid w:val="00D828D1"/>
    <w:rsid w:val="00E63757"/>
    <w:rsid w:val="00E818AD"/>
    <w:rsid w:val="00EA2BC5"/>
    <w:rsid w:val="00F26BF2"/>
    <w:rsid w:val="00F357A7"/>
    <w:rsid w:val="00F41E54"/>
    <w:rsid w:val="00FA6159"/>
    <w:rsid w:val="00FB4103"/>
    <w:rsid w:val="00FB61B9"/>
    <w:rsid w:val="00FF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2018-12-13T10:30:00Z</dcterms:created>
  <dcterms:modified xsi:type="dcterms:W3CDTF">2020-06-22T19:40:00Z</dcterms:modified>
</cp:coreProperties>
</file>